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C7" w:rsidRPr="008D7527" w:rsidRDefault="008D7527">
      <w:pPr>
        <w:rPr>
          <w:sz w:val="32"/>
          <w:szCs w:val="32"/>
        </w:rPr>
      </w:pPr>
      <w:proofErr w:type="spellStart"/>
      <w:r w:rsidRPr="008D7527">
        <w:rPr>
          <w:sz w:val="32"/>
          <w:szCs w:val="32"/>
        </w:rPr>
        <w:t>Repaso</w:t>
      </w:r>
      <w:proofErr w:type="spellEnd"/>
      <w:r w:rsidRPr="008D7527">
        <w:rPr>
          <w:sz w:val="32"/>
          <w:szCs w:val="32"/>
        </w:rPr>
        <w:t xml:space="preserve"> </w:t>
      </w:r>
      <w:proofErr w:type="spellStart"/>
      <w:r w:rsidRPr="008D7527">
        <w:rPr>
          <w:sz w:val="32"/>
          <w:szCs w:val="32"/>
        </w:rPr>
        <w:t>para</w:t>
      </w:r>
      <w:proofErr w:type="spellEnd"/>
      <w:r w:rsidRPr="008D7527">
        <w:rPr>
          <w:sz w:val="32"/>
          <w:szCs w:val="32"/>
        </w:rPr>
        <w:t xml:space="preserve"> la </w:t>
      </w:r>
      <w:proofErr w:type="spellStart"/>
      <w:r w:rsidRPr="008D7527">
        <w:rPr>
          <w:sz w:val="32"/>
          <w:szCs w:val="32"/>
        </w:rPr>
        <w:t>prueba</w:t>
      </w:r>
      <w:proofErr w:type="spellEnd"/>
      <w:r w:rsidRPr="008D7527">
        <w:rPr>
          <w:sz w:val="32"/>
          <w:szCs w:val="32"/>
        </w:rPr>
        <w:t xml:space="preserve"> de </w:t>
      </w:r>
      <w:proofErr w:type="spellStart"/>
      <w:r w:rsidRPr="008D7527">
        <w:rPr>
          <w:sz w:val="32"/>
          <w:szCs w:val="32"/>
        </w:rPr>
        <w:t>Vocabulario</w:t>
      </w:r>
      <w:proofErr w:type="spellEnd"/>
      <w:r w:rsidRPr="008D7527">
        <w:rPr>
          <w:sz w:val="32"/>
          <w:szCs w:val="32"/>
        </w:rPr>
        <w:t xml:space="preserve"> – </w:t>
      </w:r>
      <w:proofErr w:type="spellStart"/>
      <w:r w:rsidRPr="008D7527">
        <w:rPr>
          <w:sz w:val="32"/>
          <w:szCs w:val="32"/>
        </w:rPr>
        <w:t>Cerrando</w:t>
      </w:r>
      <w:proofErr w:type="spellEnd"/>
      <w:r w:rsidRPr="008D7527">
        <w:rPr>
          <w:sz w:val="32"/>
          <w:szCs w:val="32"/>
        </w:rPr>
        <w:t xml:space="preserve"> </w:t>
      </w:r>
      <w:proofErr w:type="spellStart"/>
      <w:r w:rsidRPr="008D7527">
        <w:rPr>
          <w:sz w:val="32"/>
          <w:szCs w:val="32"/>
        </w:rPr>
        <w:t>Círculos</w:t>
      </w:r>
      <w:proofErr w:type="spellEnd"/>
    </w:p>
    <w:p w:rsidR="008D7527" w:rsidRPr="008D7527" w:rsidRDefault="008D7527">
      <w:pPr>
        <w:rPr>
          <w:sz w:val="32"/>
          <w:szCs w:val="32"/>
        </w:rPr>
      </w:pPr>
    </w:p>
    <w:p w:rsidR="008D7527" w:rsidRPr="008D7527" w:rsidRDefault="008D7527" w:rsidP="008D7527">
      <w:pPr>
        <w:rPr>
          <w:sz w:val="32"/>
          <w:szCs w:val="32"/>
          <w:lang w:val="es-ES_tradnl"/>
        </w:rPr>
      </w:pPr>
      <w:r w:rsidRPr="008D7527">
        <w:rPr>
          <w:sz w:val="32"/>
          <w:szCs w:val="32"/>
        </w:rPr>
        <w:t xml:space="preserve">Parte A: </w:t>
      </w:r>
      <w:r w:rsidRPr="008D7527">
        <w:rPr>
          <w:sz w:val="32"/>
          <w:szCs w:val="32"/>
          <w:lang w:val="es-ES_tradnl"/>
        </w:rPr>
        <w:t>Parte A: Llena los espacios con la palabra apropiada.  Ten cuidado…. hay que tener concordancia con los adjetivos. (8pts)</w:t>
      </w:r>
    </w:p>
    <w:p w:rsidR="008D7527" w:rsidRPr="008D7527" w:rsidRDefault="008D7527">
      <w:pPr>
        <w:rPr>
          <w:sz w:val="32"/>
          <w:szCs w:val="32"/>
        </w:rPr>
      </w:pPr>
    </w:p>
    <w:p w:rsidR="008D7527" w:rsidRPr="008D7527" w:rsidRDefault="008D7527">
      <w:pPr>
        <w:rPr>
          <w:sz w:val="32"/>
          <w:szCs w:val="32"/>
        </w:rPr>
      </w:pPr>
      <w:r w:rsidRPr="008D7527">
        <w:rPr>
          <w:sz w:val="32"/>
          <w:szCs w:val="32"/>
        </w:rPr>
        <w:t>Spoiled</w:t>
      </w:r>
    </w:p>
    <w:p w:rsidR="008D7527" w:rsidRPr="008D7527" w:rsidRDefault="008D7527">
      <w:pPr>
        <w:rPr>
          <w:sz w:val="32"/>
          <w:szCs w:val="32"/>
        </w:rPr>
      </w:pPr>
      <w:r w:rsidRPr="008D7527">
        <w:rPr>
          <w:sz w:val="32"/>
          <w:szCs w:val="32"/>
        </w:rPr>
        <w:t>To support</w:t>
      </w:r>
    </w:p>
    <w:p w:rsidR="008D7527" w:rsidRPr="008D7527" w:rsidRDefault="008D7527">
      <w:pPr>
        <w:rPr>
          <w:sz w:val="32"/>
          <w:szCs w:val="32"/>
        </w:rPr>
      </w:pPr>
      <w:r w:rsidRPr="008D7527">
        <w:rPr>
          <w:sz w:val="32"/>
          <w:szCs w:val="32"/>
        </w:rPr>
        <w:t>Rebellious</w:t>
      </w:r>
    </w:p>
    <w:p w:rsidR="008D7527" w:rsidRPr="008D7527" w:rsidRDefault="008D7527">
      <w:pPr>
        <w:rPr>
          <w:sz w:val="32"/>
          <w:szCs w:val="32"/>
        </w:rPr>
      </w:pPr>
      <w:r w:rsidRPr="008D7527">
        <w:rPr>
          <w:sz w:val="32"/>
          <w:szCs w:val="32"/>
        </w:rPr>
        <w:t>Disappointed</w:t>
      </w:r>
    </w:p>
    <w:p w:rsidR="008D7527" w:rsidRPr="008D7527" w:rsidRDefault="008D7527">
      <w:pPr>
        <w:rPr>
          <w:sz w:val="32"/>
          <w:szCs w:val="32"/>
        </w:rPr>
      </w:pPr>
      <w:r w:rsidRPr="008D7527">
        <w:rPr>
          <w:sz w:val="32"/>
          <w:szCs w:val="32"/>
        </w:rPr>
        <w:t>To inherit</w:t>
      </w:r>
    </w:p>
    <w:p w:rsidR="008D7527" w:rsidRPr="008D7527" w:rsidRDefault="008D7527">
      <w:pPr>
        <w:rPr>
          <w:sz w:val="32"/>
          <w:szCs w:val="32"/>
        </w:rPr>
      </w:pPr>
      <w:r w:rsidRPr="008D7527">
        <w:rPr>
          <w:sz w:val="32"/>
          <w:szCs w:val="32"/>
        </w:rPr>
        <w:t>Strict</w:t>
      </w:r>
    </w:p>
    <w:p w:rsidR="008D7527" w:rsidRPr="008D7527" w:rsidRDefault="008D7527">
      <w:pPr>
        <w:rPr>
          <w:sz w:val="32"/>
          <w:szCs w:val="32"/>
        </w:rPr>
      </w:pPr>
      <w:r w:rsidRPr="008D7527">
        <w:rPr>
          <w:sz w:val="32"/>
          <w:szCs w:val="32"/>
        </w:rPr>
        <w:t>Understanding</w:t>
      </w:r>
    </w:p>
    <w:p w:rsidR="008D7527" w:rsidRPr="008D7527" w:rsidRDefault="008D7527">
      <w:pPr>
        <w:rPr>
          <w:sz w:val="32"/>
          <w:szCs w:val="32"/>
        </w:rPr>
      </w:pPr>
      <w:r w:rsidRPr="008D7527">
        <w:rPr>
          <w:sz w:val="32"/>
          <w:szCs w:val="32"/>
        </w:rPr>
        <w:t>To scold</w:t>
      </w:r>
    </w:p>
    <w:p w:rsidR="008D7527" w:rsidRPr="008D7527" w:rsidRDefault="008D7527">
      <w:pPr>
        <w:rPr>
          <w:sz w:val="32"/>
          <w:szCs w:val="32"/>
        </w:rPr>
      </w:pPr>
      <w:r w:rsidRPr="008D7527">
        <w:rPr>
          <w:sz w:val="32"/>
          <w:szCs w:val="32"/>
        </w:rPr>
        <w:t>Complainer</w:t>
      </w:r>
    </w:p>
    <w:p w:rsidR="008D7527" w:rsidRPr="008D7527" w:rsidRDefault="008D7527">
      <w:pPr>
        <w:rPr>
          <w:sz w:val="32"/>
          <w:szCs w:val="32"/>
        </w:rPr>
      </w:pPr>
      <w:r w:rsidRPr="008D7527">
        <w:rPr>
          <w:sz w:val="32"/>
          <w:szCs w:val="32"/>
        </w:rPr>
        <w:t>To complain</w:t>
      </w:r>
    </w:p>
    <w:p w:rsidR="008D7527" w:rsidRPr="008D7527" w:rsidRDefault="008D7527">
      <w:pPr>
        <w:rPr>
          <w:sz w:val="32"/>
          <w:szCs w:val="32"/>
        </w:rPr>
      </w:pPr>
      <w:r w:rsidRPr="008D7527">
        <w:rPr>
          <w:sz w:val="32"/>
          <w:szCs w:val="32"/>
        </w:rPr>
        <w:t>To raise</w:t>
      </w:r>
    </w:p>
    <w:p w:rsidR="008D7527" w:rsidRPr="008D7527" w:rsidRDefault="008D7527">
      <w:pPr>
        <w:rPr>
          <w:sz w:val="32"/>
          <w:szCs w:val="32"/>
        </w:rPr>
      </w:pPr>
      <w:r w:rsidRPr="008D7527">
        <w:rPr>
          <w:sz w:val="32"/>
          <w:szCs w:val="32"/>
        </w:rPr>
        <w:t>Demanding</w:t>
      </w:r>
    </w:p>
    <w:p w:rsidR="008D7527" w:rsidRPr="008D7527" w:rsidRDefault="008D7527">
      <w:pPr>
        <w:rPr>
          <w:sz w:val="32"/>
          <w:szCs w:val="32"/>
        </w:rPr>
      </w:pPr>
      <w:r w:rsidRPr="008D7527">
        <w:rPr>
          <w:sz w:val="32"/>
          <w:szCs w:val="32"/>
        </w:rPr>
        <w:t>United</w:t>
      </w:r>
    </w:p>
    <w:p w:rsidR="008D7527" w:rsidRPr="008D7527" w:rsidRDefault="008D7527">
      <w:pPr>
        <w:rPr>
          <w:sz w:val="32"/>
          <w:szCs w:val="32"/>
        </w:rPr>
      </w:pPr>
      <w:r w:rsidRPr="008D7527">
        <w:rPr>
          <w:sz w:val="32"/>
          <w:szCs w:val="32"/>
        </w:rPr>
        <w:t>To respect</w:t>
      </w:r>
    </w:p>
    <w:p w:rsidR="008D7527" w:rsidRPr="008D7527" w:rsidRDefault="008D7527">
      <w:pPr>
        <w:rPr>
          <w:sz w:val="32"/>
          <w:szCs w:val="32"/>
        </w:rPr>
      </w:pPr>
      <w:r w:rsidRPr="008D7527">
        <w:rPr>
          <w:sz w:val="32"/>
          <w:szCs w:val="32"/>
        </w:rPr>
        <w:t>To thank</w:t>
      </w:r>
    </w:p>
    <w:p w:rsidR="008D7527" w:rsidRPr="008D7527" w:rsidRDefault="008D7527">
      <w:pPr>
        <w:rPr>
          <w:sz w:val="32"/>
          <w:szCs w:val="32"/>
        </w:rPr>
      </w:pPr>
      <w:r w:rsidRPr="008D7527">
        <w:rPr>
          <w:sz w:val="32"/>
          <w:szCs w:val="32"/>
        </w:rPr>
        <w:t>To fight</w:t>
      </w:r>
    </w:p>
    <w:p w:rsidR="008D7527" w:rsidRDefault="008D7527"/>
    <w:p w:rsidR="008D7527" w:rsidRPr="008D7527" w:rsidRDefault="008D7527">
      <w:pPr>
        <w:rPr>
          <w:sz w:val="28"/>
          <w:szCs w:val="28"/>
        </w:rPr>
      </w:pPr>
    </w:p>
    <w:p w:rsidR="008D7527" w:rsidRPr="008D7527" w:rsidRDefault="008D7527" w:rsidP="008D7527">
      <w:pPr>
        <w:spacing w:line="360" w:lineRule="auto"/>
        <w:rPr>
          <w:sz w:val="32"/>
          <w:szCs w:val="32"/>
          <w:lang w:val="es-ES_tradnl"/>
        </w:rPr>
      </w:pPr>
      <w:r w:rsidRPr="008D7527">
        <w:rPr>
          <w:sz w:val="32"/>
          <w:szCs w:val="32"/>
          <w:lang w:val="es-ES_tradnl"/>
        </w:rPr>
        <w:t>Parte B: Mira la ilustración e indica cómo están relacionadas estas personas. (6pts.)</w:t>
      </w:r>
    </w:p>
    <w:p w:rsidR="008D7527" w:rsidRPr="008D7527" w:rsidRDefault="008D7527" w:rsidP="008D7527">
      <w:pPr>
        <w:spacing w:line="360" w:lineRule="auto"/>
        <w:rPr>
          <w:sz w:val="32"/>
          <w:szCs w:val="32"/>
          <w:lang w:val="es-ES_tradnl"/>
        </w:rPr>
      </w:pPr>
    </w:p>
    <w:p w:rsidR="008D7527" w:rsidRPr="008D7527" w:rsidRDefault="008D7527" w:rsidP="008D7527">
      <w:pPr>
        <w:spacing w:line="360" w:lineRule="auto"/>
        <w:rPr>
          <w:sz w:val="32"/>
          <w:szCs w:val="32"/>
          <w:lang w:val="es-ES_tradnl"/>
        </w:rPr>
      </w:pPr>
    </w:p>
    <w:p w:rsidR="008D7527" w:rsidRPr="008D7527" w:rsidRDefault="008D7527" w:rsidP="008D7527">
      <w:pPr>
        <w:spacing w:line="360" w:lineRule="auto"/>
        <w:rPr>
          <w:sz w:val="32"/>
          <w:szCs w:val="32"/>
          <w:lang w:val="es-ES_tradnl"/>
        </w:rPr>
      </w:pPr>
      <w:r w:rsidRPr="008D7527">
        <w:rPr>
          <w:sz w:val="32"/>
          <w:szCs w:val="32"/>
          <w:lang w:val="es-ES_tradnl"/>
        </w:rPr>
        <w:t>Parte C: Pon en orden las etapas de la vida (9pts.)</w:t>
      </w:r>
    </w:p>
    <w:p w:rsidR="008D7527" w:rsidRPr="008D7527" w:rsidRDefault="008D7527" w:rsidP="008D7527">
      <w:pPr>
        <w:spacing w:line="360" w:lineRule="auto"/>
        <w:rPr>
          <w:sz w:val="32"/>
          <w:szCs w:val="32"/>
          <w:lang w:val="es-ES_tradnl"/>
        </w:rPr>
      </w:pPr>
    </w:p>
    <w:p w:rsidR="008D7527" w:rsidRPr="008D7527" w:rsidRDefault="008D7527" w:rsidP="008D7527">
      <w:pPr>
        <w:spacing w:line="360" w:lineRule="auto"/>
        <w:rPr>
          <w:sz w:val="32"/>
          <w:szCs w:val="32"/>
          <w:lang w:val="es-ES_tradnl"/>
        </w:rPr>
      </w:pPr>
    </w:p>
    <w:p w:rsidR="008D7527" w:rsidRPr="008D7527" w:rsidRDefault="008D7527" w:rsidP="008D7527">
      <w:pPr>
        <w:spacing w:line="360" w:lineRule="auto"/>
        <w:rPr>
          <w:sz w:val="32"/>
          <w:szCs w:val="32"/>
          <w:lang w:val="es-ES_tradnl"/>
        </w:rPr>
      </w:pPr>
      <w:r w:rsidRPr="008D7527">
        <w:rPr>
          <w:sz w:val="32"/>
          <w:szCs w:val="32"/>
          <w:lang w:val="es-ES_tradnl"/>
        </w:rPr>
        <w:t>Parte D: Pregunta Personal</w:t>
      </w:r>
      <w:bookmarkStart w:id="0" w:name="_GoBack"/>
      <w:bookmarkEnd w:id="0"/>
    </w:p>
    <w:p w:rsidR="008D7527" w:rsidRDefault="008D7527"/>
    <w:sectPr w:rsidR="008D7527" w:rsidSect="008D7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27"/>
    <w:rsid w:val="008D7527"/>
    <w:rsid w:val="00C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21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Theberge</dc:creator>
  <cp:keywords/>
  <dc:description/>
  <cp:lastModifiedBy>Abigail Theberge</cp:lastModifiedBy>
  <cp:revision>1</cp:revision>
  <dcterms:created xsi:type="dcterms:W3CDTF">2013-10-07T20:22:00Z</dcterms:created>
  <dcterms:modified xsi:type="dcterms:W3CDTF">2013-10-07T20:28:00Z</dcterms:modified>
</cp:coreProperties>
</file>